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93307" w14:textId="5F85CFAF" w:rsidR="00DE75C9" w:rsidRDefault="00F3617D" w:rsidP="00DE75C9">
      <w:r>
        <w:rPr>
          <w:noProof/>
        </w:rPr>
        <w:drawing>
          <wp:anchor distT="0" distB="0" distL="114300" distR="114300" simplePos="0" relativeHeight="251660288" behindDoc="0" locked="0" layoutInCell="1" allowOverlap="1" wp14:anchorId="6F25D8C6" wp14:editId="5952CE9B">
            <wp:simplePos x="0" y="0"/>
            <wp:positionH relativeFrom="column">
              <wp:posOffset>5448300</wp:posOffset>
            </wp:positionH>
            <wp:positionV relativeFrom="paragraph">
              <wp:posOffset>-152400</wp:posOffset>
            </wp:positionV>
            <wp:extent cx="1269625" cy="1400082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255" cy="14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8EC">
        <w:rPr>
          <w:noProof/>
        </w:rPr>
        <w:drawing>
          <wp:anchor distT="0" distB="0" distL="114300" distR="114300" simplePos="0" relativeHeight="251659264" behindDoc="0" locked="0" layoutInCell="1" allowOverlap="1" wp14:anchorId="039BCDFC" wp14:editId="0B168796">
            <wp:simplePos x="0" y="0"/>
            <wp:positionH relativeFrom="margin">
              <wp:posOffset>-123803</wp:posOffset>
            </wp:positionH>
            <wp:positionV relativeFrom="paragraph">
              <wp:posOffset>245485</wp:posOffset>
            </wp:positionV>
            <wp:extent cx="1885974" cy="6505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74" cy="65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752DB" w14:textId="1EAE09C4" w:rsidR="00DE75C9" w:rsidRDefault="00DE75C9" w:rsidP="00DE75C9"/>
    <w:p w14:paraId="4952880E" w14:textId="432D0BE3" w:rsidR="00DE75C9" w:rsidRDefault="00DE75C9" w:rsidP="00DE75C9">
      <w:pPr>
        <w:rPr>
          <w:b/>
          <w:bCs/>
        </w:rPr>
      </w:pPr>
    </w:p>
    <w:p w14:paraId="322DEE8A" w14:textId="77777777" w:rsidR="003A61AB" w:rsidRDefault="003A61AB" w:rsidP="00DE75C9">
      <w:pPr>
        <w:rPr>
          <w:b/>
          <w:bCs/>
        </w:rPr>
      </w:pPr>
    </w:p>
    <w:p w14:paraId="7E3A5B85" w14:textId="7ADCE795" w:rsidR="00DE75C9" w:rsidRPr="000C0DBB" w:rsidRDefault="00DE75C9" w:rsidP="00DE75C9">
      <w:pPr>
        <w:rPr>
          <w:b/>
          <w:bCs/>
        </w:rPr>
      </w:pPr>
      <w:r w:rsidRPr="000C0DBB">
        <w:rPr>
          <w:b/>
          <w:bCs/>
        </w:rPr>
        <w:t>202</w:t>
      </w:r>
      <w:r>
        <w:rPr>
          <w:b/>
          <w:bCs/>
        </w:rPr>
        <w:t>1</w:t>
      </w:r>
      <w:r w:rsidRPr="000C0DBB">
        <w:rPr>
          <w:b/>
          <w:bCs/>
        </w:rPr>
        <w:t xml:space="preserve"> </w:t>
      </w:r>
      <w:r w:rsidR="00F3617D">
        <w:rPr>
          <w:b/>
          <w:bCs/>
        </w:rPr>
        <w:t>ZOZO CHAMPIONSHIP Message Document</w:t>
      </w:r>
    </w:p>
    <w:p w14:paraId="1FD606BD" w14:textId="561C160E" w:rsidR="00DE75C9" w:rsidRPr="000C0DBB" w:rsidRDefault="00DE75C9" w:rsidP="00DE75C9">
      <w:pPr>
        <w:rPr>
          <w:b/>
          <w:bCs/>
        </w:rPr>
      </w:pPr>
      <w:r>
        <w:rPr>
          <w:b/>
          <w:bCs/>
        </w:rPr>
        <w:t>T</w:t>
      </w:r>
      <w:r w:rsidRPr="000C0DBB">
        <w:rPr>
          <w:b/>
          <w:bCs/>
        </w:rPr>
        <w:t xml:space="preserve">hings to know about </w:t>
      </w:r>
      <w:r w:rsidR="00F3617D">
        <w:rPr>
          <w:b/>
          <w:bCs/>
        </w:rPr>
        <w:t>the 2021 ZOZO CHAMPIONSHIP</w:t>
      </w:r>
    </w:p>
    <w:p w14:paraId="21DD6727" w14:textId="0F8BCEAC" w:rsidR="00CF5F47" w:rsidRDefault="00305DE9" w:rsidP="002A3904">
      <w:pPr>
        <w:pStyle w:val="ListParagraph"/>
        <w:numPr>
          <w:ilvl w:val="0"/>
          <w:numId w:val="3"/>
        </w:numPr>
      </w:pPr>
      <w:r w:rsidRPr="00305DE9">
        <w:rPr>
          <w:b/>
          <w:bCs/>
        </w:rPr>
        <w:t xml:space="preserve">ZOZO CHAMPIONSHIP Returns to Japan: </w:t>
      </w:r>
      <w:r w:rsidR="00BF5F00">
        <w:t xml:space="preserve">After being played in the United States in 2020 due to the pandemic, </w:t>
      </w:r>
      <w:r w:rsidR="000C50E3">
        <w:t xml:space="preserve">the ZOZO CHAMPIONSHIP, </w:t>
      </w:r>
      <w:r w:rsidR="00BF5F00">
        <w:t>Japan’s first official PGA TOUR event</w:t>
      </w:r>
      <w:r w:rsidR="000C50E3">
        <w:t>,</w:t>
      </w:r>
      <w:r w:rsidR="00BF5F00">
        <w:t xml:space="preserve"> returns to its home country</w:t>
      </w:r>
      <w:r w:rsidR="0026347D">
        <w:t xml:space="preserve"> at </w:t>
      </w:r>
      <w:proofErr w:type="spellStart"/>
      <w:r w:rsidR="0026347D">
        <w:t>Accordia</w:t>
      </w:r>
      <w:proofErr w:type="spellEnd"/>
      <w:r w:rsidR="0026347D">
        <w:t xml:space="preserve"> Golf </w:t>
      </w:r>
      <w:proofErr w:type="spellStart"/>
      <w:r w:rsidR="0026347D">
        <w:t>Narashino</w:t>
      </w:r>
      <w:proofErr w:type="spellEnd"/>
      <w:r w:rsidR="0026347D">
        <w:t xml:space="preserve"> Country Club in Chiba</w:t>
      </w:r>
      <w:r w:rsidR="00BF5F00">
        <w:t xml:space="preserve">, marking the </w:t>
      </w:r>
      <w:r w:rsidR="000C50E3">
        <w:t xml:space="preserve">first time the TOUR has played in Asia since the event’s </w:t>
      </w:r>
      <w:r w:rsidR="00836FBC">
        <w:t>debut in</w:t>
      </w:r>
      <w:r w:rsidR="000C50E3">
        <w:t xml:space="preserve"> 2019. </w:t>
      </w:r>
      <w:r w:rsidR="00ED0EA7">
        <w:t xml:space="preserve">The tournament’s </w:t>
      </w:r>
      <w:r w:rsidR="00777771">
        <w:t>history is short, but has been significan</w:t>
      </w:r>
      <w:r w:rsidR="00DE55B6">
        <w:t>t</w:t>
      </w:r>
      <w:r w:rsidR="00AE55A7">
        <w:t>;</w:t>
      </w:r>
      <w:r w:rsidR="00777771">
        <w:t xml:space="preserve"> In the inaugural event, Tiger Woods defeated Japan’s Hideki Matsuyama </w:t>
      </w:r>
      <w:r w:rsidR="0001509B">
        <w:t xml:space="preserve">to tie Sam Snead for the PGA TOUR’s all-time victories record of 82. In 2020, </w:t>
      </w:r>
      <w:r w:rsidR="00951501">
        <w:t xml:space="preserve">with the event relocated to Sherwood Country Club in California, Patrick Cantlay picked up his first of </w:t>
      </w:r>
      <w:r w:rsidR="00A03092">
        <w:t xml:space="preserve">a season-best </w:t>
      </w:r>
      <w:r w:rsidR="00951501">
        <w:t xml:space="preserve">four victories in 2020-21 </w:t>
      </w:r>
      <w:proofErr w:type="spellStart"/>
      <w:r w:rsidR="00951501">
        <w:t>en</w:t>
      </w:r>
      <w:proofErr w:type="spellEnd"/>
      <w:r w:rsidR="00951501">
        <w:t xml:space="preserve"> route to winning the 2021 </w:t>
      </w:r>
      <w:proofErr w:type="spellStart"/>
      <w:r w:rsidR="00951501">
        <w:t>FedExCup</w:t>
      </w:r>
      <w:proofErr w:type="spellEnd"/>
      <w:r w:rsidR="00951501">
        <w:t>.</w:t>
      </w:r>
      <w:r w:rsidR="00037AAE">
        <w:t xml:space="preserve"> </w:t>
      </w:r>
      <w:r w:rsidR="00F07921">
        <w:t>(</w:t>
      </w:r>
      <w:r w:rsidR="00F07921" w:rsidRPr="004A5F6E">
        <w:rPr>
          <w:i/>
          <w:iCs/>
        </w:rPr>
        <w:t xml:space="preserve">Note: </w:t>
      </w:r>
      <w:r w:rsidR="004A5F6E" w:rsidRPr="004A5F6E">
        <w:rPr>
          <w:i/>
          <w:iCs/>
        </w:rPr>
        <w:t>Woods, Cantlay</w:t>
      </w:r>
      <w:r w:rsidR="00F07921" w:rsidRPr="004A5F6E">
        <w:rPr>
          <w:i/>
          <w:iCs/>
        </w:rPr>
        <w:t xml:space="preserve"> </w:t>
      </w:r>
      <w:r w:rsidR="004A5F6E" w:rsidRPr="004A5F6E">
        <w:rPr>
          <w:i/>
          <w:iCs/>
        </w:rPr>
        <w:t>are not in the field</w:t>
      </w:r>
      <w:r w:rsidR="004A5F6E">
        <w:t>).</w:t>
      </w:r>
      <w:r w:rsidR="002A3904">
        <w:t xml:space="preserve"> </w:t>
      </w:r>
      <w:r w:rsidR="007F4508">
        <w:t xml:space="preserve">The TOUR has worked closely </w:t>
      </w:r>
      <w:r w:rsidR="007F4508" w:rsidRPr="007F4508">
        <w:t xml:space="preserve">with the Japanese government </w:t>
      </w:r>
      <w:r w:rsidR="002A3904">
        <w:t>on</w:t>
      </w:r>
      <w:r w:rsidR="007F4508" w:rsidRPr="007F4508">
        <w:t xml:space="preserve"> a health, safety and prevention plan which will allow </w:t>
      </w:r>
      <w:r w:rsidR="002A3904">
        <w:t>tournament participants</w:t>
      </w:r>
      <w:r w:rsidR="007F4508" w:rsidRPr="007F4508">
        <w:t xml:space="preserve"> to travel into Japan. All aspects of the tournament </w:t>
      </w:r>
      <w:r w:rsidR="007F4508">
        <w:t xml:space="preserve">operation have been </w:t>
      </w:r>
      <w:r w:rsidR="007F4508" w:rsidRPr="007F4508">
        <w:t>made in consultation with the Japanese government, local prefectural and city governments.</w:t>
      </w:r>
      <w:r w:rsidR="007F4508">
        <w:t xml:space="preserve"> Only 5,000 fans will be permitted onsite daily for the competition rounds.  </w:t>
      </w:r>
    </w:p>
    <w:p w14:paraId="7F5AD919" w14:textId="7AE34236" w:rsidR="00305DE9" w:rsidRDefault="00305DE9" w:rsidP="00D9017C">
      <w:pPr>
        <w:pStyle w:val="ListParagraph"/>
        <w:numPr>
          <w:ilvl w:val="0"/>
          <w:numId w:val="3"/>
        </w:numPr>
      </w:pPr>
      <w:r w:rsidRPr="00305DE9">
        <w:rPr>
          <w:b/>
          <w:bCs/>
        </w:rPr>
        <w:t>Japanese Pride Takes Stride</w:t>
      </w:r>
      <w:r>
        <w:t xml:space="preserve">: The 2021 field </w:t>
      </w:r>
      <w:r w:rsidR="00DB114F">
        <w:t xml:space="preserve">features </w:t>
      </w:r>
      <w:r w:rsidR="007C32A5">
        <w:t>19</w:t>
      </w:r>
      <w:r w:rsidR="00DB114F">
        <w:t xml:space="preserve"> Japanese players and </w:t>
      </w:r>
      <w:proofErr w:type="gramStart"/>
      <w:r w:rsidR="00DB114F">
        <w:t>a number of</w:t>
      </w:r>
      <w:proofErr w:type="gramEnd"/>
      <w:r>
        <w:t xml:space="preserve"> PGA TOUR stars with ties to Japan. Headlining is </w:t>
      </w:r>
      <w:r w:rsidR="00C85A5D">
        <w:t>Japanese native</w:t>
      </w:r>
      <w:r>
        <w:t xml:space="preserve"> and reigning </w:t>
      </w:r>
      <w:proofErr w:type="gramStart"/>
      <w:r>
        <w:t>Masters</w:t>
      </w:r>
      <w:proofErr w:type="gramEnd"/>
      <w:r>
        <w:t xml:space="preserve"> champion Hideki Matsuyama. The six-time PGA TOUR winner returns to Japan in search of his first ZOZO CHAMPIONSHIP title after finishing second to Tiger Woods in 2019</w:t>
      </w:r>
      <w:r w:rsidR="00C85A5D">
        <w:t xml:space="preserve">, representing Japan in the Summer Olympic Games </w:t>
      </w:r>
      <w:r w:rsidR="009D1165">
        <w:t>Tokyo 2020</w:t>
      </w:r>
      <w:r w:rsidR="00ED3193">
        <w:t>, and since becoming the first male golfer from Japan to win a major.</w:t>
      </w:r>
      <w:r w:rsidR="00D9017C">
        <w:t xml:space="preserve"> </w:t>
      </w:r>
      <w:r>
        <w:t xml:space="preserve">Joining Matsuyama will also be Olympic </w:t>
      </w:r>
      <w:r w:rsidR="00882463">
        <w:t>Men’s Golf</w:t>
      </w:r>
      <w:r w:rsidR="00184830">
        <w:t xml:space="preserve"> Competition</w:t>
      </w:r>
      <w:r w:rsidR="00882463">
        <w:t xml:space="preserve"> Gold Medalist</w:t>
      </w:r>
      <w:r>
        <w:t xml:space="preserve"> Xander </w:t>
      </w:r>
      <w:proofErr w:type="spellStart"/>
      <w:r>
        <w:t>Schauffele</w:t>
      </w:r>
      <w:proofErr w:type="spellEnd"/>
      <w:r>
        <w:t xml:space="preserve">, </w:t>
      </w:r>
      <w:r w:rsidR="00F06F7B">
        <w:t xml:space="preserve">five-time PGA TOUR winner and </w:t>
      </w:r>
      <w:r>
        <w:t xml:space="preserve">two-time major </w:t>
      </w:r>
      <w:r w:rsidR="00F06F7B">
        <w:t xml:space="preserve">champion </w:t>
      </w:r>
      <w:r>
        <w:t>Collin Morikawa, and 2015 PLAYERS Championship winner Rickie Fowler.</w:t>
      </w:r>
      <w:r w:rsidR="00AC480D">
        <w:t xml:space="preserve"> The field also includes</w:t>
      </w:r>
      <w:r>
        <w:t xml:space="preserve"> Satoshi </w:t>
      </w:r>
      <w:proofErr w:type="spellStart"/>
      <w:r>
        <w:t>Kodaira</w:t>
      </w:r>
      <w:proofErr w:type="spellEnd"/>
      <w:r w:rsidR="00761A8D">
        <w:t xml:space="preserve"> (2018 RBC Heritage</w:t>
      </w:r>
      <w:r w:rsidR="003A61AB">
        <w:t xml:space="preserve"> </w:t>
      </w:r>
      <w:r w:rsidR="00993DD5">
        <w:t>winner</w:t>
      </w:r>
      <w:r w:rsidR="00761A8D">
        <w:t>)</w:t>
      </w:r>
      <w:r>
        <w:t xml:space="preserve">, </w:t>
      </w:r>
      <w:r w:rsidR="003A61AB">
        <w:t xml:space="preserve">Ryuji </w:t>
      </w:r>
      <w:proofErr w:type="spellStart"/>
      <w:r w:rsidR="003A61AB">
        <w:t>Imada</w:t>
      </w:r>
      <w:proofErr w:type="spellEnd"/>
      <w:r w:rsidR="003A61AB">
        <w:t xml:space="preserve"> (2008 AT&amp;T Classic</w:t>
      </w:r>
      <w:r w:rsidR="00993DD5">
        <w:t xml:space="preserve"> winner</w:t>
      </w:r>
      <w:r w:rsidR="003A61AB">
        <w:t xml:space="preserve">), </w:t>
      </w:r>
      <w:r>
        <w:t xml:space="preserve">Takumi </w:t>
      </w:r>
      <w:proofErr w:type="spellStart"/>
      <w:r>
        <w:t>Kanaya</w:t>
      </w:r>
      <w:proofErr w:type="spellEnd"/>
      <w:r>
        <w:t xml:space="preserve">, </w:t>
      </w:r>
      <w:r w:rsidR="005E2A21">
        <w:t>former</w:t>
      </w:r>
      <w:r>
        <w:t xml:space="preserve"> No. 1 </w:t>
      </w:r>
      <w:r w:rsidR="00761A8D">
        <w:t>i</w:t>
      </w:r>
      <w:r>
        <w:t>n the World Amateur Golf Ranking and recipient of the 2020 McCormack Medal, and current</w:t>
      </w:r>
      <w:r w:rsidR="00B519F9">
        <w:t xml:space="preserve"> World No. 1 amateur, Keita Nakajima, who made it back-to-back wins for Japan in the McCormack Medal</w:t>
      </w:r>
      <w:r w:rsidR="00DB114F">
        <w:t xml:space="preserve"> when he won in 2021</w:t>
      </w:r>
      <w:r>
        <w:t xml:space="preserve">. </w:t>
      </w:r>
    </w:p>
    <w:p w14:paraId="20AD03E7" w14:textId="1AF57BDB" w:rsidR="00305DE9" w:rsidRDefault="00305DE9" w:rsidP="00305DE9">
      <w:pPr>
        <w:pStyle w:val="ListParagraph"/>
        <w:numPr>
          <w:ilvl w:val="0"/>
          <w:numId w:val="3"/>
        </w:numPr>
      </w:pPr>
      <w:r w:rsidRPr="00305DE9">
        <w:rPr>
          <w:b/>
          <w:bCs/>
        </w:rPr>
        <w:t>JGTO players in the field</w:t>
      </w:r>
      <w:r w:rsidRPr="005A00A1">
        <w:t xml:space="preserve">: </w:t>
      </w:r>
      <w:r>
        <w:t xml:space="preserve">The leading seven members on the Japan Golf Tour money list following the conclusion of the Bridgestone Open earned </w:t>
      </w:r>
      <w:r w:rsidR="00982639">
        <w:t>spots</w:t>
      </w:r>
      <w:r>
        <w:t xml:space="preserve"> in the ZOZO CHAMPIONSHIP. </w:t>
      </w:r>
      <w:r w:rsidR="00982639">
        <w:t xml:space="preserve">In </w:t>
      </w:r>
      <w:r>
        <w:t xml:space="preserve">order of ranking: Ryosuke Kinoshita, Scott Vincent, Chan Kim, </w:t>
      </w:r>
      <w:proofErr w:type="spellStart"/>
      <w:r>
        <w:t>Rikuya</w:t>
      </w:r>
      <w:proofErr w:type="spellEnd"/>
      <w:r>
        <w:t xml:space="preserve"> Hoshino, </w:t>
      </w:r>
      <w:proofErr w:type="spellStart"/>
      <w:r>
        <w:t>Tomoharu</w:t>
      </w:r>
      <w:proofErr w:type="spellEnd"/>
      <w:r>
        <w:t xml:space="preserve"> </w:t>
      </w:r>
      <w:proofErr w:type="spellStart"/>
      <w:r>
        <w:t>Otsuki</w:t>
      </w:r>
      <w:proofErr w:type="spellEnd"/>
      <w:r>
        <w:t xml:space="preserve">, Takumi </w:t>
      </w:r>
      <w:proofErr w:type="spellStart"/>
      <w:r>
        <w:t>Kanaya</w:t>
      </w:r>
      <w:proofErr w:type="spellEnd"/>
      <w:r>
        <w:t xml:space="preserve"> and </w:t>
      </w:r>
      <w:proofErr w:type="spellStart"/>
      <w:r>
        <w:t>Shugo</w:t>
      </w:r>
      <w:proofErr w:type="spellEnd"/>
      <w:r>
        <w:t xml:space="preserve"> </w:t>
      </w:r>
      <w:proofErr w:type="spellStart"/>
      <w:r>
        <w:t>Imahira</w:t>
      </w:r>
      <w:proofErr w:type="spellEnd"/>
      <w:r>
        <w:t xml:space="preserve">. In addition, the Bridgestone Open winner, Tomoyasu Sugiyama, </w:t>
      </w:r>
      <w:proofErr w:type="spellStart"/>
      <w:r>
        <w:t>Naoyuki</w:t>
      </w:r>
      <w:proofErr w:type="spellEnd"/>
      <w:r>
        <w:t xml:space="preserve"> Kataoka and </w:t>
      </w:r>
      <w:proofErr w:type="spellStart"/>
      <w:r>
        <w:t>Jinichiro</w:t>
      </w:r>
      <w:proofErr w:type="spellEnd"/>
      <w:r>
        <w:t xml:space="preserve"> </w:t>
      </w:r>
      <w:proofErr w:type="spellStart"/>
      <w:r>
        <w:t>Kozuma</w:t>
      </w:r>
      <w:proofErr w:type="spellEnd"/>
      <w:r>
        <w:t>, who were the next highest finishers in the Bridgestone Open, will also compete</w:t>
      </w:r>
      <w:r w:rsidR="00ED6E87">
        <w:t xml:space="preserve"> along with sponsor exempts </w:t>
      </w:r>
      <w:proofErr w:type="spellStart"/>
      <w:r w:rsidR="00ED6E87">
        <w:t>Kazuki</w:t>
      </w:r>
      <w:proofErr w:type="spellEnd"/>
      <w:r w:rsidR="00ED6E87">
        <w:t xml:space="preserve"> </w:t>
      </w:r>
      <w:proofErr w:type="spellStart"/>
      <w:r w:rsidR="00ED6E87">
        <w:t>Higa</w:t>
      </w:r>
      <w:proofErr w:type="spellEnd"/>
      <w:r w:rsidR="00ED6E87">
        <w:t xml:space="preserve">, Ryo </w:t>
      </w:r>
      <w:proofErr w:type="spellStart"/>
      <w:r w:rsidR="00ED6E87">
        <w:t>Hisatsune</w:t>
      </w:r>
      <w:proofErr w:type="spellEnd"/>
      <w:r w:rsidR="00ED6E87">
        <w:t xml:space="preserve">, Naoto Nakanishi, </w:t>
      </w:r>
      <w:proofErr w:type="spellStart"/>
      <w:r w:rsidR="00ED6E87">
        <w:t>Kodaira</w:t>
      </w:r>
      <w:proofErr w:type="spellEnd"/>
      <w:r w:rsidR="00ED6E87">
        <w:t xml:space="preserve">, </w:t>
      </w:r>
      <w:proofErr w:type="spellStart"/>
      <w:r w:rsidR="00ED6E87">
        <w:t>Imada</w:t>
      </w:r>
      <w:proofErr w:type="spellEnd"/>
      <w:r w:rsidR="00ED6E87">
        <w:t xml:space="preserve"> and Nakajima.</w:t>
      </w:r>
    </w:p>
    <w:p w14:paraId="47D1D86E" w14:textId="086AA554" w:rsidR="00305DE9" w:rsidRDefault="00305DE9" w:rsidP="00305DE9">
      <w:pPr>
        <w:pStyle w:val="ListParagraph"/>
        <w:numPr>
          <w:ilvl w:val="0"/>
          <w:numId w:val="3"/>
        </w:numPr>
      </w:pPr>
      <w:r w:rsidRPr="00305DE9">
        <w:rPr>
          <w:b/>
          <w:bCs/>
        </w:rPr>
        <w:t>Sponsor Exemptions</w:t>
      </w:r>
      <w:r>
        <w:t xml:space="preserve">: The ZOZO CHAMPIONSHIP sponsor exemptions </w:t>
      </w:r>
      <w:r w:rsidR="009E7A74">
        <w:t>include</w:t>
      </w:r>
      <w:r>
        <w:t xml:space="preserve"> five-time European Tour winner Tommy Fleetwood</w:t>
      </w:r>
      <w:r w:rsidR="00E16850">
        <w:t xml:space="preserve"> </w:t>
      </w:r>
      <w:r>
        <w:t xml:space="preserve">and </w:t>
      </w:r>
      <w:r w:rsidR="009E7A74">
        <w:t xml:space="preserve">PGA TOUR winner </w:t>
      </w:r>
      <w:r>
        <w:t>Wesley Bryan</w:t>
      </w:r>
      <w:r w:rsidR="006B5637">
        <w:t xml:space="preserve">, who will make his first start since the 2021 AT&amp;T Byron Nelson in </w:t>
      </w:r>
      <w:r w:rsidR="00992185">
        <w:t>May</w:t>
      </w:r>
      <w:r w:rsidR="004A1CA1">
        <w:t xml:space="preserve"> after a wrist injury.</w:t>
      </w:r>
    </w:p>
    <w:p w14:paraId="798F4F71" w14:textId="3BF112D3" w:rsidR="007C32A5" w:rsidRDefault="00305DE9" w:rsidP="00656F5F">
      <w:pPr>
        <w:pStyle w:val="ListParagraph"/>
        <w:numPr>
          <w:ilvl w:val="0"/>
          <w:numId w:val="3"/>
        </w:numPr>
        <w:spacing w:after="0" w:line="240" w:lineRule="auto"/>
        <w:ind w:left="714" w:hanging="357"/>
      </w:pPr>
      <w:r w:rsidRPr="00305DE9">
        <w:rPr>
          <w:b/>
          <w:bCs/>
        </w:rPr>
        <w:t>ZOZO Inc:</w:t>
      </w:r>
      <w:r w:rsidRPr="00F066F3">
        <w:t xml:space="preserve"> Operates Japan’s largest fashion e-commerce sites “ZOZOTOWN”, and other category-specific web malls such as “ZOZOCOSME” and “ZOZOSHOES” as well as “ZOZOUSED” for pre-loved fashion items, “ZOZOVILLA” for luxury, high-end designer’s brands and “YOUR BRAND PROJECT” for unique influencer brands. </w:t>
      </w:r>
      <w:r w:rsidR="00E16850">
        <w:t>ZOZO</w:t>
      </w:r>
      <w:r w:rsidRPr="00F066F3">
        <w:t xml:space="preserve"> also plan and develop various services aimed for fashion lovers such as the </w:t>
      </w:r>
      <w:proofErr w:type="spellStart"/>
      <w:r w:rsidRPr="00F066F3">
        <w:t>Lookbook</w:t>
      </w:r>
      <w:proofErr w:type="spellEnd"/>
      <w:r w:rsidRPr="00F066F3">
        <w:t xml:space="preserve"> app “WEAR”, while also engaging in development and utilization of unique measurement technologies such as “ZOZOSUIT 2”, “ZOZOMAT” and “ZOZOGLASS”.</w:t>
      </w:r>
      <w:r w:rsidR="007C32A5">
        <w:t xml:space="preserve"> Its corporate slogan – Make the world a better place, bring smiles to the world – sees the group promoting a fun working environment for its employees and ZOZO aspires to make the world a better place through the power of fashion by bringing its own unique culture to the traditional golf market in Japan.</w:t>
      </w:r>
    </w:p>
    <w:p w14:paraId="0E808235" w14:textId="01846432" w:rsidR="00A17824" w:rsidRDefault="00A17824" w:rsidP="00A17824">
      <w:pPr>
        <w:spacing w:after="0" w:line="240" w:lineRule="auto"/>
        <w:ind w:left="714"/>
        <w:rPr>
          <w:rFonts w:eastAsia="Times New Roman" w:cstheme="minorHAnsi"/>
          <w:b/>
          <w:bCs/>
        </w:rPr>
      </w:pPr>
    </w:p>
    <w:p w14:paraId="4F047F1F" w14:textId="77777777" w:rsidR="002A3904" w:rsidRPr="00A17824" w:rsidRDefault="002A3904" w:rsidP="00A17824">
      <w:pPr>
        <w:spacing w:after="0" w:line="240" w:lineRule="auto"/>
        <w:ind w:left="714"/>
        <w:rPr>
          <w:rFonts w:eastAsia="Times New Roman"/>
        </w:rPr>
      </w:pPr>
    </w:p>
    <w:p w14:paraId="27D75A8C" w14:textId="289A5284" w:rsidR="00305DE9" w:rsidRDefault="00305DE9" w:rsidP="00305D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-US"/>
        </w:rPr>
        <w:lastRenderedPageBreak/>
        <w:t>Featured Groupings</w:t>
      </w:r>
      <w:r>
        <w:rPr>
          <w:rStyle w:val="eop"/>
          <w:rFonts w:ascii="Calibri" w:hAnsi="Calibri" w:cs="Calibri"/>
        </w:rPr>
        <w:t> </w:t>
      </w:r>
      <w:r w:rsidR="002A3904">
        <w:rPr>
          <w:rStyle w:val="eop"/>
          <w:rFonts w:ascii="Calibri" w:hAnsi="Calibri" w:cs="Calibri"/>
        </w:rPr>
        <w:t>(All Times Local)</w:t>
      </w:r>
    </w:p>
    <w:p w14:paraId="0BB98055" w14:textId="02B95DA2" w:rsidR="00305DE9" w:rsidRDefault="00305DE9" w:rsidP="00305D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A8C1215" w14:textId="73535BF3" w:rsidR="002A3904" w:rsidRPr="002A3904" w:rsidRDefault="002A3904" w:rsidP="002A390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 w:rsidRPr="002A3904">
        <w:rPr>
          <w:rStyle w:val="eop"/>
          <w:rFonts w:ascii="Calibri" w:hAnsi="Calibri" w:cs="Calibri"/>
          <w:b/>
          <w:bCs/>
        </w:rPr>
        <w:t>Thursday</w:t>
      </w:r>
    </w:p>
    <w:p w14:paraId="63D31403" w14:textId="64F3DDAD" w:rsidR="002A3904" w:rsidRDefault="002A3904" w:rsidP="002A390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10:09 a.m., No. 1 (Friday: 8:52 a.m., No. 10) – </w:t>
      </w:r>
      <w:r>
        <w:rPr>
          <w:rStyle w:val="eop"/>
          <w:rFonts w:ascii="Calibri" w:hAnsi="Calibri" w:cs="Calibri"/>
        </w:rPr>
        <w:t xml:space="preserve">Carlos Ortiz, Joaquin Niemann, Will </w:t>
      </w:r>
      <w:proofErr w:type="spellStart"/>
      <w:r>
        <w:rPr>
          <w:rStyle w:val="eop"/>
          <w:rFonts w:ascii="Calibri" w:hAnsi="Calibri" w:cs="Calibri"/>
        </w:rPr>
        <w:t>Zalatoris</w:t>
      </w:r>
      <w:proofErr w:type="spellEnd"/>
    </w:p>
    <w:p w14:paraId="33B3B425" w14:textId="416AD6BD" w:rsidR="002A3904" w:rsidRDefault="002A3904" w:rsidP="002A390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10:20 a.m., No. 1 (Friday: 9:03 a.m., No. 10) – </w:t>
      </w:r>
      <w:r>
        <w:rPr>
          <w:rStyle w:val="eop"/>
          <w:rFonts w:ascii="Calibri" w:hAnsi="Calibri" w:cs="Calibri"/>
        </w:rPr>
        <w:t xml:space="preserve">Hideki Matsuyama, C.T. Pan, Xander </w:t>
      </w:r>
      <w:proofErr w:type="spellStart"/>
      <w:r>
        <w:rPr>
          <w:rStyle w:val="eop"/>
          <w:rFonts w:ascii="Calibri" w:hAnsi="Calibri" w:cs="Calibri"/>
        </w:rPr>
        <w:t>Schauffele</w:t>
      </w:r>
      <w:proofErr w:type="spellEnd"/>
    </w:p>
    <w:p w14:paraId="1012CF5A" w14:textId="77777777" w:rsidR="002A3904" w:rsidRDefault="002A3904" w:rsidP="002A390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A9EB5D1" w14:textId="3D8858A5" w:rsidR="002A3904" w:rsidRPr="002A3904" w:rsidRDefault="002A3904" w:rsidP="002A390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 w:rsidRPr="002A3904">
        <w:rPr>
          <w:rStyle w:val="eop"/>
          <w:rFonts w:ascii="Calibri" w:hAnsi="Calibri" w:cs="Calibri"/>
          <w:b/>
          <w:bCs/>
        </w:rPr>
        <w:t>Friday</w:t>
      </w:r>
    </w:p>
    <w:p w14:paraId="6B54F3E5" w14:textId="351D916D" w:rsidR="002A3904" w:rsidRDefault="002A3904" w:rsidP="002A390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10:20 a.m., No. 1 (Thursday: 9:14 a.m., No. 10) – Ryan Palmer, Rickie Fowler, Harry Higgs</w:t>
      </w:r>
    </w:p>
    <w:p w14:paraId="3CA9765A" w14:textId="0A4DF24C" w:rsidR="002A3904" w:rsidRDefault="002A3904" w:rsidP="002A390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10:09 a.m., No. 1 (Thursday: 9:03 a.m., No. 10) – </w:t>
      </w:r>
      <w:r>
        <w:rPr>
          <w:rStyle w:val="eop"/>
          <w:rFonts w:ascii="Calibri" w:hAnsi="Calibri" w:cs="Calibri"/>
        </w:rPr>
        <w:t xml:space="preserve">Erik van Rooyen, Collin Morikawa, Garrick </w:t>
      </w:r>
      <w:proofErr w:type="spellStart"/>
      <w:r>
        <w:rPr>
          <w:rStyle w:val="eop"/>
          <w:rFonts w:ascii="Calibri" w:hAnsi="Calibri" w:cs="Calibri"/>
        </w:rPr>
        <w:t>Higgo</w:t>
      </w:r>
      <w:proofErr w:type="spellEnd"/>
      <w:r>
        <w:rPr>
          <w:rStyle w:val="eop"/>
          <w:rFonts w:ascii="Calibri" w:hAnsi="Calibri" w:cs="Calibri"/>
        </w:rPr>
        <w:br/>
      </w:r>
    </w:p>
    <w:p w14:paraId="641D4DB5" w14:textId="4BBFBAFF" w:rsidR="00305DE9" w:rsidRPr="00286BD0" w:rsidRDefault="00305DE9" w:rsidP="00305DE9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-US"/>
        </w:rPr>
        <w:t>Pre-Tournament Interviews</w:t>
      </w:r>
      <w:r>
        <w:rPr>
          <w:rStyle w:val="eop"/>
          <w:rFonts w:ascii="Calibri" w:hAnsi="Calibri" w:cs="Calibri"/>
        </w:rPr>
        <w:t> </w:t>
      </w:r>
    </w:p>
    <w:p w14:paraId="5656AAFD" w14:textId="6D4EE972" w:rsidR="002A3904" w:rsidRPr="002A3904" w:rsidRDefault="002A3904" w:rsidP="00A1782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 w:rsidRPr="002A3904">
        <w:rPr>
          <w:rStyle w:val="eop"/>
          <w:rFonts w:ascii="Calibri" w:hAnsi="Calibri" w:cs="Calibri"/>
          <w:b/>
          <w:bCs/>
        </w:rPr>
        <w:t>Tuesday</w:t>
      </w:r>
    </w:p>
    <w:p w14:paraId="37FBDACD" w14:textId="2A8ADD28" w:rsidR="00A17824" w:rsidRDefault="00A17824" w:rsidP="00A1782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Will </w:t>
      </w:r>
      <w:proofErr w:type="spellStart"/>
      <w:r>
        <w:rPr>
          <w:rStyle w:val="eop"/>
          <w:rFonts w:ascii="Calibri" w:hAnsi="Calibri" w:cs="Calibri"/>
        </w:rPr>
        <w:t>Zalatoris</w:t>
      </w:r>
      <w:proofErr w:type="spellEnd"/>
      <w:r>
        <w:rPr>
          <w:rStyle w:val="eop"/>
          <w:rFonts w:ascii="Calibri" w:hAnsi="Calibri" w:cs="Calibri"/>
        </w:rPr>
        <w:t xml:space="preserve"> – 2.30pm</w:t>
      </w:r>
    </w:p>
    <w:p w14:paraId="2C5312D6" w14:textId="0A066447" w:rsidR="002A3904" w:rsidRDefault="002A3904" w:rsidP="00A1782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241A4AD" w14:textId="07AA2A62" w:rsidR="002A3904" w:rsidRPr="002A3904" w:rsidRDefault="002A3904" w:rsidP="00A1782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 w:rsidRPr="002A3904">
        <w:rPr>
          <w:rStyle w:val="eop"/>
          <w:rFonts w:ascii="Calibri" w:hAnsi="Calibri" w:cs="Calibri"/>
          <w:b/>
          <w:bCs/>
        </w:rPr>
        <w:t>Wednesday</w:t>
      </w:r>
    </w:p>
    <w:p w14:paraId="1C75C979" w14:textId="4A60D88A" w:rsidR="00305DE9" w:rsidRDefault="00305DE9" w:rsidP="00305DE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Xander </w:t>
      </w:r>
      <w:proofErr w:type="spellStart"/>
      <w:r>
        <w:rPr>
          <w:rStyle w:val="eop"/>
          <w:rFonts w:ascii="Calibri" w:hAnsi="Calibri" w:cs="Calibri"/>
        </w:rPr>
        <w:t>Schauffele</w:t>
      </w:r>
      <w:proofErr w:type="spellEnd"/>
      <w:r>
        <w:rPr>
          <w:rStyle w:val="eop"/>
          <w:rFonts w:ascii="Calibri" w:hAnsi="Calibri" w:cs="Calibri"/>
        </w:rPr>
        <w:t xml:space="preserve"> – 8:45 a.m. </w:t>
      </w:r>
    </w:p>
    <w:p w14:paraId="6DBEE5AB" w14:textId="00600D17" w:rsidR="00305DE9" w:rsidRDefault="00305DE9" w:rsidP="00305DE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Collin Morikawa – 9:30 a.m. </w:t>
      </w:r>
    </w:p>
    <w:p w14:paraId="4F7DD299" w14:textId="7FE2CE7E" w:rsidR="00305DE9" w:rsidRDefault="00305DE9" w:rsidP="00305DE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Rickie Fowler – 11:00 a.m. </w:t>
      </w:r>
    </w:p>
    <w:p w14:paraId="1B05EEB0" w14:textId="7AFDEEAF" w:rsidR="00A17824" w:rsidRDefault="00A17824" w:rsidP="00A1782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Hideki Matsuyama –TBD </w:t>
      </w:r>
    </w:p>
    <w:p w14:paraId="61DD008B" w14:textId="77777777" w:rsidR="00A17824" w:rsidRDefault="00A17824" w:rsidP="00305D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2A57DAB" w14:textId="77777777" w:rsidR="00305DE9" w:rsidRPr="009D4FA5" w:rsidRDefault="00305DE9" w:rsidP="00305DE9"/>
    <w:p w14:paraId="7AA229A6" w14:textId="77777777" w:rsidR="007E5B17" w:rsidRDefault="007E5B17"/>
    <w:sectPr w:rsidR="007E5B17" w:rsidSect="00465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8772F" w14:textId="77777777" w:rsidR="00032E0A" w:rsidRDefault="00032E0A" w:rsidP="00656F5F">
      <w:pPr>
        <w:spacing w:after="0" w:line="240" w:lineRule="auto"/>
      </w:pPr>
      <w:r>
        <w:separator/>
      </w:r>
    </w:p>
  </w:endnote>
  <w:endnote w:type="continuationSeparator" w:id="0">
    <w:p w14:paraId="7C5E48CC" w14:textId="77777777" w:rsidR="00032E0A" w:rsidRDefault="00032E0A" w:rsidP="0065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BE0D5" w14:textId="77777777" w:rsidR="00032E0A" w:rsidRDefault="00032E0A" w:rsidP="00656F5F">
      <w:pPr>
        <w:spacing w:after="0" w:line="240" w:lineRule="auto"/>
      </w:pPr>
      <w:r>
        <w:separator/>
      </w:r>
    </w:p>
  </w:footnote>
  <w:footnote w:type="continuationSeparator" w:id="0">
    <w:p w14:paraId="58736F38" w14:textId="77777777" w:rsidR="00032E0A" w:rsidRDefault="00032E0A" w:rsidP="0065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F3B"/>
    <w:multiLevelType w:val="hybridMultilevel"/>
    <w:tmpl w:val="490CC9B8"/>
    <w:lvl w:ilvl="0" w:tplc="E05A5EB8">
      <w:start w:val="4"/>
      <w:numFmt w:val="bullet"/>
      <w:lvlText w:val="-"/>
      <w:lvlJc w:val="left"/>
      <w:pPr>
        <w:ind w:left="360" w:hanging="360"/>
      </w:pPr>
      <w:rPr>
        <w:rFonts w:ascii="ヒラギノ角ゴ Pro W3" w:eastAsia="ヒラギノ角ゴ Pro W3" w:hAnsi="ヒラギノ角ゴ Pro W3" w:cs="Calibr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0E3E0F"/>
    <w:multiLevelType w:val="multilevel"/>
    <w:tmpl w:val="FF3C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14EBD"/>
    <w:multiLevelType w:val="hybridMultilevel"/>
    <w:tmpl w:val="BD7A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43260"/>
    <w:multiLevelType w:val="hybridMultilevel"/>
    <w:tmpl w:val="C51C5908"/>
    <w:lvl w:ilvl="0" w:tplc="7EB219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0CFE"/>
    <w:multiLevelType w:val="hybridMultilevel"/>
    <w:tmpl w:val="BBD20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C9"/>
    <w:rsid w:val="0001509B"/>
    <w:rsid w:val="000229D9"/>
    <w:rsid w:val="00032E0A"/>
    <w:rsid w:val="00037AAE"/>
    <w:rsid w:val="0004008A"/>
    <w:rsid w:val="00041918"/>
    <w:rsid w:val="000C50E3"/>
    <w:rsid w:val="000C68EC"/>
    <w:rsid w:val="000D0F11"/>
    <w:rsid w:val="000E084C"/>
    <w:rsid w:val="000F7496"/>
    <w:rsid w:val="00112E4E"/>
    <w:rsid w:val="001202AE"/>
    <w:rsid w:val="001573A7"/>
    <w:rsid w:val="00157444"/>
    <w:rsid w:val="0017361D"/>
    <w:rsid w:val="00184830"/>
    <w:rsid w:val="00197C5A"/>
    <w:rsid w:val="001A2C2C"/>
    <w:rsid w:val="001B2CC7"/>
    <w:rsid w:val="0021194C"/>
    <w:rsid w:val="00214C59"/>
    <w:rsid w:val="0026347D"/>
    <w:rsid w:val="00285D05"/>
    <w:rsid w:val="002A3904"/>
    <w:rsid w:val="00302F68"/>
    <w:rsid w:val="00305DE9"/>
    <w:rsid w:val="003A61AB"/>
    <w:rsid w:val="003B4CB7"/>
    <w:rsid w:val="003F61F2"/>
    <w:rsid w:val="00455BEF"/>
    <w:rsid w:val="00462755"/>
    <w:rsid w:val="00464C01"/>
    <w:rsid w:val="0046658C"/>
    <w:rsid w:val="00492CDA"/>
    <w:rsid w:val="004A1CA1"/>
    <w:rsid w:val="004A5F6E"/>
    <w:rsid w:val="005178DE"/>
    <w:rsid w:val="0054046F"/>
    <w:rsid w:val="00550A6E"/>
    <w:rsid w:val="005A0244"/>
    <w:rsid w:val="005E2A21"/>
    <w:rsid w:val="005E60B2"/>
    <w:rsid w:val="00631DB2"/>
    <w:rsid w:val="00656F5F"/>
    <w:rsid w:val="00664060"/>
    <w:rsid w:val="00683B2A"/>
    <w:rsid w:val="00684B26"/>
    <w:rsid w:val="006B5637"/>
    <w:rsid w:val="006F38AA"/>
    <w:rsid w:val="00704BD5"/>
    <w:rsid w:val="007432FE"/>
    <w:rsid w:val="00761A8D"/>
    <w:rsid w:val="00766B25"/>
    <w:rsid w:val="00777771"/>
    <w:rsid w:val="007B0CDD"/>
    <w:rsid w:val="007B3A2F"/>
    <w:rsid w:val="007C32A5"/>
    <w:rsid w:val="007E5B17"/>
    <w:rsid w:val="007F3DCB"/>
    <w:rsid w:val="007F4508"/>
    <w:rsid w:val="00836FBC"/>
    <w:rsid w:val="008515E9"/>
    <w:rsid w:val="008662BB"/>
    <w:rsid w:val="00882463"/>
    <w:rsid w:val="008B4632"/>
    <w:rsid w:val="008D6D6E"/>
    <w:rsid w:val="00922D1C"/>
    <w:rsid w:val="00924F1F"/>
    <w:rsid w:val="0093031F"/>
    <w:rsid w:val="00951322"/>
    <w:rsid w:val="00951501"/>
    <w:rsid w:val="00954C9A"/>
    <w:rsid w:val="00982639"/>
    <w:rsid w:val="00992185"/>
    <w:rsid w:val="00993DD5"/>
    <w:rsid w:val="009C3987"/>
    <w:rsid w:val="009D1165"/>
    <w:rsid w:val="009E7A74"/>
    <w:rsid w:val="00A03092"/>
    <w:rsid w:val="00A17824"/>
    <w:rsid w:val="00A82800"/>
    <w:rsid w:val="00A8625B"/>
    <w:rsid w:val="00AC480D"/>
    <w:rsid w:val="00AE55A7"/>
    <w:rsid w:val="00B519F9"/>
    <w:rsid w:val="00BA3151"/>
    <w:rsid w:val="00BF5F00"/>
    <w:rsid w:val="00BF6CDB"/>
    <w:rsid w:val="00C00C5E"/>
    <w:rsid w:val="00C63F05"/>
    <w:rsid w:val="00C85A5D"/>
    <w:rsid w:val="00CC379D"/>
    <w:rsid w:val="00CF5F47"/>
    <w:rsid w:val="00D439AC"/>
    <w:rsid w:val="00D9017C"/>
    <w:rsid w:val="00D967EC"/>
    <w:rsid w:val="00DB114F"/>
    <w:rsid w:val="00DE55B6"/>
    <w:rsid w:val="00DE75C9"/>
    <w:rsid w:val="00E16850"/>
    <w:rsid w:val="00E25820"/>
    <w:rsid w:val="00E327B0"/>
    <w:rsid w:val="00ED0EA7"/>
    <w:rsid w:val="00ED2E96"/>
    <w:rsid w:val="00ED3193"/>
    <w:rsid w:val="00ED44A2"/>
    <w:rsid w:val="00ED6E87"/>
    <w:rsid w:val="00EF3408"/>
    <w:rsid w:val="00F0549A"/>
    <w:rsid w:val="00F06F7B"/>
    <w:rsid w:val="00F07921"/>
    <w:rsid w:val="00F3617D"/>
    <w:rsid w:val="00F54EE4"/>
    <w:rsid w:val="00F72501"/>
    <w:rsid w:val="00FD2563"/>
    <w:rsid w:val="107128C3"/>
    <w:rsid w:val="1328EF59"/>
    <w:rsid w:val="2178B1A0"/>
    <w:rsid w:val="2A041A2B"/>
    <w:rsid w:val="2BDBA94A"/>
    <w:rsid w:val="322805E1"/>
    <w:rsid w:val="3CDB8278"/>
    <w:rsid w:val="6A9A55DE"/>
    <w:rsid w:val="6F1C6604"/>
    <w:rsid w:val="717CD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437B"/>
  <w15:chartTrackingRefBased/>
  <w15:docId w15:val="{1FB6143F-5490-4BB2-B4AE-C1DD5939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3A2F"/>
    <w:rPr>
      <w:rFonts w:cs="Times New Roman"/>
      <w:color w:val="0070C0"/>
      <w:u w:val="single"/>
    </w:rPr>
  </w:style>
  <w:style w:type="paragraph" w:styleId="ListParagraph">
    <w:name w:val="List Paragraph"/>
    <w:basedOn w:val="Normal"/>
    <w:uiPriority w:val="34"/>
    <w:qFormat/>
    <w:rsid w:val="00DE75C9"/>
    <w:pPr>
      <w:ind w:left="720"/>
      <w:contextualSpacing/>
    </w:pPr>
  </w:style>
  <w:style w:type="character" w:customStyle="1" w:styleId="normaltextrun">
    <w:name w:val="normaltextrun"/>
    <w:basedOn w:val="DefaultParagraphFont"/>
    <w:rsid w:val="00DE75C9"/>
  </w:style>
  <w:style w:type="character" w:customStyle="1" w:styleId="scxw128922308">
    <w:name w:val="scxw128922308"/>
    <w:basedOn w:val="DefaultParagraphFont"/>
    <w:rsid w:val="00DE75C9"/>
  </w:style>
  <w:style w:type="character" w:styleId="CommentReference">
    <w:name w:val="annotation reference"/>
    <w:basedOn w:val="DefaultParagraphFont"/>
    <w:uiPriority w:val="99"/>
    <w:semiHidden/>
    <w:unhideWhenUsed/>
    <w:rsid w:val="000C6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8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8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2501"/>
    <w:pPr>
      <w:spacing w:after="0" w:line="240" w:lineRule="auto"/>
    </w:pPr>
  </w:style>
  <w:style w:type="paragraph" w:customStyle="1" w:styleId="paragraph">
    <w:name w:val="paragraph"/>
    <w:basedOn w:val="Normal"/>
    <w:rsid w:val="0030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GB"/>
    </w:rPr>
  </w:style>
  <w:style w:type="character" w:customStyle="1" w:styleId="eop">
    <w:name w:val="eop"/>
    <w:basedOn w:val="DefaultParagraphFont"/>
    <w:rsid w:val="00305DE9"/>
  </w:style>
  <w:style w:type="paragraph" w:styleId="Header">
    <w:name w:val="header"/>
    <w:basedOn w:val="Normal"/>
    <w:link w:val="HeaderChar"/>
    <w:uiPriority w:val="99"/>
    <w:unhideWhenUsed/>
    <w:rsid w:val="00656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F5F"/>
  </w:style>
  <w:style w:type="paragraph" w:styleId="Footer">
    <w:name w:val="footer"/>
    <w:basedOn w:val="Normal"/>
    <w:link w:val="FooterChar"/>
    <w:uiPriority w:val="99"/>
    <w:unhideWhenUsed/>
    <w:rsid w:val="00656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766203BB649488EBFD1F9FBCE6B18" ma:contentTypeVersion="13" ma:contentTypeDescription="Create a new document." ma:contentTypeScope="" ma:versionID="918f07672ca7d49cf1a4b7e5430437df">
  <xsd:schema xmlns:xsd="http://www.w3.org/2001/XMLSchema" xmlns:xs="http://www.w3.org/2001/XMLSchema" xmlns:p="http://schemas.microsoft.com/office/2006/metadata/properties" xmlns:ns2="b1e57349-1787-472c-ab2a-c03be08a23d9" xmlns:ns3="d4aa56cd-e7d5-43d7-a123-cbf982a2e96c" targetNamespace="http://schemas.microsoft.com/office/2006/metadata/properties" ma:root="true" ma:fieldsID="153b6096695b081843af3073bc0ad83b" ns2:_="" ns3:_="">
    <xsd:import namespace="b1e57349-1787-472c-ab2a-c03be08a23d9"/>
    <xsd:import namespace="d4aa56cd-e7d5-43d7-a123-cbf982a2e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7349-1787-472c-ab2a-c03be08a2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a56cd-e7d5-43d7-a123-cbf982a2e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29020F-7973-47C9-A5F9-730E351A9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57349-1787-472c-ab2a-c03be08a23d9"/>
    <ds:schemaRef ds:uri="d4aa56cd-e7d5-43d7-a123-cbf982a2e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AAF8E-179F-4679-932E-34CAEAF803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BCC35E-03E9-4B80-B3FD-893A46BD81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681</Words>
  <Characters>3882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Noble</dc:creator>
  <cp:keywords/>
  <dc:description/>
  <cp:lastModifiedBy>Amanda Herrington</cp:lastModifiedBy>
  <cp:revision>2</cp:revision>
  <dcterms:created xsi:type="dcterms:W3CDTF">2021-10-19T18:00:00Z</dcterms:created>
  <dcterms:modified xsi:type="dcterms:W3CDTF">2021-10-19T18:00:00Z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0x010100DBA766203BB649488EBFD1F9FBCE6B18</vt:lpwstr>
  </property>
</Properties>
</file>