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0875" w14:textId="77777777" w:rsidR="0000096F" w:rsidRPr="00AF4D49" w:rsidRDefault="0000096F" w:rsidP="0000096F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AF4D49">
        <w:rPr>
          <w:rFonts w:asciiTheme="majorHAnsi" w:hAnsiTheme="majorHAnsi" w:cstheme="majorHAnsi"/>
          <w:b/>
          <w:bCs/>
          <w:sz w:val="24"/>
          <w:szCs w:val="24"/>
        </w:rPr>
        <w:t xml:space="preserve">THE </w:t>
      </w:r>
      <w:proofErr w:type="spellStart"/>
      <w:r w:rsidRPr="00AF4D49">
        <w:rPr>
          <w:rFonts w:asciiTheme="majorHAnsi" w:hAnsiTheme="majorHAnsi" w:cstheme="majorHAnsi"/>
          <w:b/>
          <w:bCs/>
          <w:sz w:val="24"/>
          <w:szCs w:val="24"/>
        </w:rPr>
        <w:t>RSM</w:t>
      </w:r>
      <w:proofErr w:type="spellEnd"/>
      <w:r w:rsidRPr="00AF4D49">
        <w:rPr>
          <w:rFonts w:asciiTheme="majorHAnsi" w:hAnsiTheme="majorHAnsi" w:cstheme="majorHAnsi"/>
          <w:b/>
          <w:bCs/>
          <w:sz w:val="24"/>
          <w:szCs w:val="24"/>
        </w:rPr>
        <w:t xml:space="preserve"> CLASSIC (TP19-3860)</w:t>
      </w:r>
    </w:p>
    <w:p w14:paraId="76F165EA" w14:textId="77777777" w:rsidR="0000096F" w:rsidRDefault="0000096F" w:rsidP="000009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THIS SPORT THE STAGE IS ALWAYS CHANGING. ITS NOT EASY GETTING INTO THE WINNERS CIRCLE, BUT WHEN YOU DO… </w:t>
      </w:r>
    </w:p>
    <w:p w14:paraId="25DFB40D" w14:textId="77777777" w:rsidR="0000096F" w:rsidRDefault="0000096F" w:rsidP="0000096F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ANNC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CHARLES HOWELL III IS BACK IN THE WINNERS CIRCLE</w:t>
      </w:r>
    </w:p>
    <w:p w14:paraId="120B1BE2" w14:textId="77777777" w:rsidR="0000096F" w:rsidRPr="001E1086" w:rsidRDefault="0000096F" w:rsidP="000009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…THE FEELING IS INDESCRIBABLE. THIS IS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RSM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CLASSIC.</w:t>
      </w:r>
    </w:p>
    <w:p w14:paraId="4F3979AD" w14:textId="77777777" w:rsidR="00693CE3" w:rsidRDefault="00693CE3"/>
    <w:sectPr w:rsidR="0069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6F"/>
    <w:rsid w:val="0000096F"/>
    <w:rsid w:val="00693CE3"/>
    <w:rsid w:val="00B3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42AD"/>
  <w15:chartTrackingRefBased/>
  <w15:docId w15:val="{D8D6F075-1AF3-46E4-B96E-5BAA9028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7BF8D-8119-499A-8389-C39497713093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da9e3a2-61c1-4846-a8f9-14563b128c0e"/>
    <ds:schemaRef ds:uri="30ab18e4-0801-4ece-8df9-ddeb9b456830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C2AC3E-ADE1-4C38-8939-A3BE87C04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68D29-2741-41E6-8B55-149B0A18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2019-11-25T17:06:00Z</dcterms:created>
  <dcterms:modified xsi:type="dcterms:W3CDTF">2019-11-25T17:10:00Z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