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DB68" w14:textId="77777777" w:rsidR="0000096F" w:rsidRPr="00AF4D49" w:rsidRDefault="0000096F" w:rsidP="0000096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4D49">
        <w:rPr>
          <w:rFonts w:asciiTheme="majorHAnsi" w:hAnsiTheme="majorHAnsi" w:cstheme="majorHAnsi"/>
          <w:b/>
          <w:bCs/>
          <w:sz w:val="24"/>
          <w:szCs w:val="24"/>
        </w:rPr>
        <w:t>BERMUDA CHAMPIONSHIP (TP19-3858)</w:t>
      </w:r>
    </w:p>
    <w:p w14:paraId="4F3979AD" w14:textId="7B1C46D2" w:rsidR="00693CE3" w:rsidRPr="006A1940" w:rsidRDefault="000009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PGA TOUR HEADS TO THE FAMED PORT ROYAL GOLF COURSE FOR THE BERMUDA CHAMPIONSHIP. THE ISLAND BEAUTY OFFERS A BACKDROP OF CLEAR BLUE WATERS AND STUNNING GREENS. TUNE IN AS THE PRO’S BATTLE IT OUT.</w:t>
      </w:r>
      <w:bookmarkStart w:id="0" w:name="_GoBack"/>
      <w:bookmarkEnd w:id="0"/>
    </w:p>
    <w:sectPr w:rsidR="00693CE3" w:rsidRPr="006A1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F"/>
    <w:rsid w:val="0000096F"/>
    <w:rsid w:val="00693CE3"/>
    <w:rsid w:val="006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2AD"/>
  <w15:chartTrackingRefBased/>
  <w15:docId w15:val="{D8D6F075-1AF3-46E4-B96E-5BAA9028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7BF8D-8119-499A-8389-C39497713093}">
  <ds:schemaRefs>
    <ds:schemaRef ds:uri="http://www.w3.org/XML/1998/namespace"/>
    <ds:schemaRef ds:uri="http://purl.org/dc/terms/"/>
    <ds:schemaRef ds:uri="30ab18e4-0801-4ece-8df9-ddeb9b45683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da9e3a2-61c1-4846-a8f9-14563b128c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C2AC3E-ADE1-4C38-8939-A3BE87C04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68D29-2741-41E6-8B55-149B0A18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2019-11-25T17:06:00Z</dcterms:created>
  <dcterms:modified xsi:type="dcterms:W3CDTF">2019-11-25T17:10:00Z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